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8"/>
        <w:gridCol w:w="222"/>
      </w:tblGrid>
      <w:tr w:rsidR="005D38B8" w:rsidTr="004E4E29">
        <w:trPr>
          <w:trHeight w:val="1987"/>
        </w:trPr>
        <w:tc>
          <w:tcPr>
            <w:tcW w:w="4077" w:type="dxa"/>
          </w:tcPr>
          <w:tbl>
            <w:tblPr>
              <w:tblStyle w:val="a5"/>
              <w:tblW w:w="106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8"/>
              <w:gridCol w:w="5954"/>
            </w:tblGrid>
            <w:tr w:rsidR="009E1C11" w:rsidTr="009E1C11">
              <w:trPr>
                <w:trHeight w:val="1993"/>
              </w:trPr>
              <w:tc>
                <w:tcPr>
                  <w:tcW w:w="4678" w:type="dxa"/>
                </w:tcPr>
                <w:p w:rsidR="009E1C11" w:rsidRPr="00E201C4" w:rsidRDefault="009E1C11" w:rsidP="009E1C11">
                  <w:r w:rsidRPr="00E201C4">
                    <w:t>СОГЛАСОВАНО:</w:t>
                  </w:r>
                </w:p>
                <w:p w:rsidR="009E1C11" w:rsidRPr="00E201C4" w:rsidRDefault="00C411B4" w:rsidP="009E1C11">
                  <w:r>
                    <w:t>Начальник У</w:t>
                  </w:r>
                  <w:r w:rsidR="009E1C11" w:rsidRPr="00E201C4">
                    <w:t>правления по развитию физической культуры, спорта и молодежной политики Администрации города Н. Тагил</w:t>
                  </w:r>
                </w:p>
                <w:p w:rsidR="009E1C11" w:rsidRPr="00E201C4" w:rsidRDefault="009E1C11" w:rsidP="009E1C11">
                  <w:r w:rsidRPr="00E201C4">
                    <w:t xml:space="preserve">___________________И.Л. </w:t>
                  </w:r>
                  <w:proofErr w:type="spellStart"/>
                  <w:r w:rsidRPr="00E201C4">
                    <w:t>Еремеева</w:t>
                  </w:r>
                  <w:proofErr w:type="spellEnd"/>
                </w:p>
                <w:p w:rsidR="009E1C11" w:rsidRPr="00E201C4" w:rsidRDefault="009E1C11" w:rsidP="009E1C11"/>
                <w:p w:rsidR="009E1C11" w:rsidRPr="00E201C4" w:rsidRDefault="009E1C11" w:rsidP="009E1C11"/>
              </w:tc>
              <w:tc>
                <w:tcPr>
                  <w:tcW w:w="5954" w:type="dxa"/>
                </w:tcPr>
                <w:p w:rsidR="009E1C11" w:rsidRPr="00E201C4" w:rsidRDefault="009E1C11" w:rsidP="009E1C11">
                  <w:r>
                    <w:t xml:space="preserve">              </w:t>
                  </w:r>
                  <w:r w:rsidRPr="00E201C4">
                    <w:t>УТВЕРЖДЕНО:</w:t>
                  </w:r>
                </w:p>
                <w:p w:rsidR="009E1C11" w:rsidRPr="00E201C4" w:rsidRDefault="009E1C11" w:rsidP="009E1C11">
                  <w:r>
                    <w:t xml:space="preserve">              </w:t>
                  </w:r>
                  <w:r w:rsidRPr="00E201C4">
                    <w:t>приказом директора</w:t>
                  </w:r>
                </w:p>
                <w:p w:rsidR="009E1C11" w:rsidRPr="00E201C4" w:rsidRDefault="009E1C11" w:rsidP="009E1C11">
                  <w:pPr>
                    <w:tabs>
                      <w:tab w:val="left" w:pos="607"/>
                    </w:tabs>
                  </w:pPr>
                  <w:r w:rsidRPr="00E201C4">
                    <w:t xml:space="preserve">    </w:t>
                  </w:r>
                  <w:r>
                    <w:t xml:space="preserve">          МБСОУ «Клуб туристов </w:t>
                  </w:r>
                  <w:r w:rsidRPr="00E201C4">
                    <w:t xml:space="preserve">«Азимут» </w:t>
                  </w:r>
                </w:p>
                <w:p w:rsidR="009E1C11" w:rsidRPr="00B5076B" w:rsidRDefault="00B261E8" w:rsidP="009E1C11">
                  <w:r>
                    <w:t xml:space="preserve">              от «27</w:t>
                  </w:r>
                  <w:r w:rsidR="009E1C11" w:rsidRPr="00E201C4">
                    <w:t xml:space="preserve">» </w:t>
                  </w:r>
                  <w:r>
                    <w:t>января 2</w:t>
                  </w:r>
                  <w:bookmarkStart w:id="0" w:name="_GoBack"/>
                  <w:bookmarkEnd w:id="0"/>
                  <w:r>
                    <w:t>020 г. № 3</w:t>
                  </w:r>
                </w:p>
              </w:tc>
            </w:tr>
          </w:tbl>
          <w:p w:rsidR="005D38B8" w:rsidRPr="00F732FE" w:rsidRDefault="005D38B8" w:rsidP="00376646">
            <w:pPr>
              <w:jc w:val="both"/>
            </w:pPr>
          </w:p>
        </w:tc>
        <w:tc>
          <w:tcPr>
            <w:tcW w:w="6663" w:type="dxa"/>
          </w:tcPr>
          <w:p w:rsidR="005D38B8" w:rsidRPr="00F732FE" w:rsidRDefault="005D38B8" w:rsidP="00376646"/>
        </w:tc>
      </w:tr>
    </w:tbl>
    <w:p w:rsidR="005D38B8" w:rsidRDefault="005D38B8" w:rsidP="005D38B8">
      <w:pPr>
        <w:pStyle w:val="msonormalcxspmiddlecxspmiddle"/>
        <w:spacing w:before="0" w:beforeAutospacing="0" w:after="0" w:afterAutospacing="0"/>
        <w:rPr>
          <w:rFonts w:ascii="Times New Roman" w:hAnsi="Times New Roman"/>
        </w:rPr>
      </w:pPr>
    </w:p>
    <w:p w:rsidR="005D38B8" w:rsidRPr="009B7F93" w:rsidRDefault="005D38B8" w:rsidP="005D38B8">
      <w:pPr>
        <w:pStyle w:val="msonormalcxspmiddlecxspmiddle"/>
        <w:spacing w:before="0" w:beforeAutospacing="0" w:after="0" w:afterAutospacing="0" w:line="276" w:lineRule="auto"/>
        <w:ind w:left="284" w:right="565"/>
        <w:jc w:val="center"/>
        <w:rPr>
          <w:rFonts w:ascii="Times New Roman" w:hAnsi="Times New Roman"/>
        </w:rPr>
      </w:pPr>
      <w:r w:rsidRPr="009B7F93">
        <w:rPr>
          <w:rFonts w:ascii="Times New Roman" w:hAnsi="Times New Roman"/>
        </w:rPr>
        <w:t>ПОЛОЖЕНИЕ</w:t>
      </w:r>
    </w:p>
    <w:p w:rsidR="00B261E8" w:rsidRDefault="00E02990" w:rsidP="005D38B8">
      <w:pPr>
        <w:pStyle w:val="msonormalcxspmiddlecxspmiddle"/>
        <w:spacing w:before="0" w:beforeAutospacing="0" w:after="0" w:afterAutospacing="0" w:line="276" w:lineRule="auto"/>
        <w:ind w:left="284" w:right="56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</w:t>
      </w:r>
      <w:r w:rsidR="005D38B8">
        <w:rPr>
          <w:rFonts w:ascii="Times New Roman" w:hAnsi="Times New Roman"/>
          <w:b/>
        </w:rPr>
        <w:t xml:space="preserve"> проведении </w:t>
      </w:r>
      <w:r w:rsidR="00B261E8">
        <w:rPr>
          <w:rFonts w:ascii="Times New Roman" w:hAnsi="Times New Roman"/>
          <w:b/>
        </w:rPr>
        <w:t xml:space="preserve">Чемпионата города Нижний Тагил по спортивному туризму </w:t>
      </w:r>
    </w:p>
    <w:p w:rsidR="005D38B8" w:rsidRDefault="00B261E8" w:rsidP="005D38B8">
      <w:pPr>
        <w:pStyle w:val="msonormalcxspmiddlecxspmiddle"/>
        <w:spacing w:before="0" w:beforeAutospacing="0" w:after="0" w:afterAutospacing="0" w:line="276" w:lineRule="auto"/>
        <w:ind w:left="284" w:right="56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(дистанция – горная - связка)</w:t>
      </w:r>
    </w:p>
    <w:p w:rsidR="00DB60AD" w:rsidRDefault="00DB60AD" w:rsidP="005D38B8">
      <w:pPr>
        <w:pStyle w:val="msonormalcxspmiddlecxspmiddle"/>
        <w:spacing w:before="0" w:beforeAutospacing="0" w:after="0" w:afterAutospacing="0" w:line="276" w:lineRule="auto"/>
        <w:ind w:left="284" w:right="565"/>
        <w:jc w:val="center"/>
        <w:rPr>
          <w:rFonts w:ascii="Times New Roman" w:hAnsi="Times New Roman"/>
          <w:b/>
        </w:rPr>
      </w:pPr>
    </w:p>
    <w:p w:rsidR="00DB60AD" w:rsidRDefault="00DB60AD" w:rsidP="00DB60AD">
      <w:pPr>
        <w:pStyle w:val="msonormalcxspmiddlecxspmiddle"/>
        <w:numPr>
          <w:ilvl w:val="0"/>
          <w:numId w:val="1"/>
        </w:numPr>
        <w:spacing w:before="0" w:beforeAutospacing="0" w:after="0" w:afterAutospacing="0" w:line="276" w:lineRule="auto"/>
        <w:ind w:right="565"/>
        <w:jc w:val="center"/>
        <w:rPr>
          <w:rFonts w:ascii="Times New Roman" w:hAnsi="Times New Roman"/>
        </w:rPr>
      </w:pPr>
      <w:r w:rsidRPr="00DB60AD">
        <w:rPr>
          <w:rFonts w:ascii="Times New Roman" w:hAnsi="Times New Roman"/>
        </w:rPr>
        <w:t>Общее положение</w:t>
      </w:r>
    </w:p>
    <w:p w:rsidR="00DB60AD" w:rsidRPr="00DB60AD" w:rsidRDefault="00B261E8" w:rsidP="004E4E29">
      <w:pPr>
        <w:pStyle w:val="msonormalcxspmiddlecxspmiddle"/>
        <w:spacing w:before="0" w:beforeAutospacing="0" w:after="0" w:afterAutospacing="0" w:line="276" w:lineRule="auto"/>
        <w:ind w:left="284" w:right="565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Чемпионат города Нижний Тагил по спортивному туризму (дистанция – горная - связка)</w:t>
      </w:r>
      <w:r w:rsidR="00DB60AD">
        <w:rPr>
          <w:rFonts w:ascii="Times New Roman" w:hAnsi="Times New Roman"/>
        </w:rPr>
        <w:t xml:space="preserve"> прово</w:t>
      </w:r>
      <w:r w:rsidR="002B37F6">
        <w:rPr>
          <w:rFonts w:ascii="Times New Roman" w:hAnsi="Times New Roman"/>
        </w:rPr>
        <w:t xml:space="preserve">дится в соответствии с календарным </w:t>
      </w:r>
      <w:r w:rsidR="00DB60AD">
        <w:rPr>
          <w:rFonts w:ascii="Times New Roman" w:hAnsi="Times New Roman"/>
        </w:rPr>
        <w:t xml:space="preserve">планом официальных физкультурных </w:t>
      </w:r>
      <w:r w:rsidR="002B37F6">
        <w:rPr>
          <w:rFonts w:ascii="Times New Roman" w:hAnsi="Times New Roman"/>
        </w:rPr>
        <w:t xml:space="preserve">мероприятий и спортивных мероприятий </w:t>
      </w:r>
      <w:r w:rsidR="002427DD">
        <w:rPr>
          <w:rFonts w:ascii="Times New Roman" w:hAnsi="Times New Roman"/>
        </w:rPr>
        <w:t>города Нижний Тагил на</w:t>
      </w:r>
      <w:r w:rsidR="001A233D">
        <w:rPr>
          <w:rFonts w:ascii="Times New Roman" w:hAnsi="Times New Roman"/>
        </w:rPr>
        <w:t xml:space="preserve"> 2020</w:t>
      </w:r>
      <w:r w:rsidR="00DB60AD">
        <w:rPr>
          <w:rFonts w:ascii="Times New Roman" w:hAnsi="Times New Roman"/>
        </w:rPr>
        <w:t xml:space="preserve"> год, утвержденным Приказом Управления по развитию</w:t>
      </w:r>
      <w:r w:rsidR="00DB60AD" w:rsidRPr="001F7B2E">
        <w:rPr>
          <w:bCs/>
        </w:rPr>
        <w:t xml:space="preserve"> </w:t>
      </w:r>
      <w:r w:rsidR="00DB60AD" w:rsidRPr="00DB60AD">
        <w:rPr>
          <w:rFonts w:ascii="Times New Roman" w:hAnsi="Times New Roman"/>
          <w:bCs/>
        </w:rPr>
        <w:t>физической культуры, спорта и молодежной политики Администрации города Нижний Тагил</w:t>
      </w:r>
      <w:r w:rsidR="001A233D">
        <w:rPr>
          <w:rFonts w:ascii="Times New Roman" w:hAnsi="Times New Roman"/>
          <w:bCs/>
        </w:rPr>
        <w:t xml:space="preserve"> от 24 декабря 20</w:t>
      </w:r>
      <w:r w:rsidR="00264C87">
        <w:rPr>
          <w:rFonts w:ascii="Times New Roman" w:hAnsi="Times New Roman"/>
          <w:bCs/>
        </w:rPr>
        <w:t>19</w:t>
      </w:r>
      <w:r w:rsidR="001A233D">
        <w:rPr>
          <w:rFonts w:ascii="Times New Roman" w:hAnsi="Times New Roman"/>
          <w:bCs/>
        </w:rPr>
        <w:t xml:space="preserve"> года № 460</w:t>
      </w:r>
      <w:r w:rsidR="00DB60AD">
        <w:rPr>
          <w:rFonts w:ascii="Times New Roman" w:hAnsi="Times New Roman"/>
          <w:bCs/>
        </w:rPr>
        <w:t>.</w:t>
      </w:r>
    </w:p>
    <w:p w:rsidR="005D38B8" w:rsidRPr="001C60E6" w:rsidRDefault="005D38B8" w:rsidP="004E4E29">
      <w:pPr>
        <w:spacing w:line="276" w:lineRule="auto"/>
        <w:ind w:left="284" w:right="565" w:firstLine="283"/>
        <w:jc w:val="center"/>
        <w:rPr>
          <w:b/>
          <w:bCs/>
          <w:iCs/>
        </w:rPr>
      </w:pPr>
    </w:p>
    <w:p w:rsidR="005D38B8" w:rsidRPr="009B7F93" w:rsidRDefault="00DB60AD" w:rsidP="00EA7C84">
      <w:pPr>
        <w:pStyle w:val="msonormalcxspmiddlecxspmiddle"/>
        <w:numPr>
          <w:ilvl w:val="0"/>
          <w:numId w:val="1"/>
        </w:numPr>
        <w:spacing w:before="0" w:beforeAutospacing="0" w:after="0" w:afterAutospacing="0" w:line="276" w:lineRule="auto"/>
        <w:ind w:right="56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Цели и задачи</w:t>
      </w:r>
    </w:p>
    <w:p w:rsidR="00B67C1F" w:rsidRDefault="00B261E8" w:rsidP="004E4E29">
      <w:pPr>
        <w:pStyle w:val="msonormalcxspmiddlecxspmiddle"/>
        <w:spacing w:before="0" w:beforeAutospacing="0" w:after="0" w:afterAutospacing="0" w:line="276" w:lineRule="auto"/>
        <w:ind w:left="284" w:right="565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Чемпионат проводится с целью:</w:t>
      </w:r>
    </w:p>
    <w:p w:rsidR="00B261E8" w:rsidRDefault="00B261E8" w:rsidP="004E4E29">
      <w:pPr>
        <w:pStyle w:val="msonormalcxspmiddlecxspmiddle"/>
        <w:spacing w:before="0" w:beforeAutospacing="0" w:after="0" w:afterAutospacing="0" w:line="276" w:lineRule="auto"/>
        <w:ind w:left="284" w:right="565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пропаганды спортивного туризма, популяризации горных видов спорта;</w:t>
      </w:r>
    </w:p>
    <w:p w:rsidR="00B261E8" w:rsidRDefault="00B261E8" w:rsidP="004E4E29">
      <w:pPr>
        <w:pStyle w:val="msonormalcxspmiddlecxspmiddle"/>
        <w:spacing w:before="0" w:beforeAutospacing="0" w:after="0" w:afterAutospacing="0" w:line="276" w:lineRule="auto"/>
        <w:ind w:left="284" w:right="565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развития физических и технических навыков, необходимых для прохождения спортивных маршрутов в горных районах, а также для выявления сильнейших спортсменов города.  </w:t>
      </w:r>
    </w:p>
    <w:p w:rsidR="005D38B8" w:rsidRPr="009B7F93" w:rsidRDefault="005D38B8" w:rsidP="004E4E29">
      <w:pPr>
        <w:pStyle w:val="msonormalcxspmiddlecxspmiddle"/>
        <w:spacing w:before="0" w:beforeAutospacing="0" w:after="0" w:afterAutospacing="0" w:line="276" w:lineRule="auto"/>
        <w:ind w:left="284" w:right="565" w:firstLine="283"/>
        <w:jc w:val="both"/>
        <w:rPr>
          <w:rFonts w:ascii="Times New Roman" w:hAnsi="Times New Roman"/>
        </w:rPr>
      </w:pPr>
    </w:p>
    <w:p w:rsidR="005D38B8" w:rsidRPr="009B7F93" w:rsidRDefault="001A233D" w:rsidP="00264C18">
      <w:pPr>
        <w:pStyle w:val="a9"/>
        <w:numPr>
          <w:ilvl w:val="0"/>
          <w:numId w:val="2"/>
        </w:numPr>
        <w:spacing w:line="276" w:lineRule="auto"/>
        <w:ind w:right="565"/>
        <w:jc w:val="center"/>
      </w:pPr>
      <w:r>
        <w:t>Место, сроки и время проведения</w:t>
      </w:r>
      <w:r w:rsidR="0051733A">
        <w:t xml:space="preserve"> соревнования</w:t>
      </w:r>
    </w:p>
    <w:p w:rsidR="00264C18" w:rsidRDefault="00B261E8" w:rsidP="00987832">
      <w:pPr>
        <w:pStyle w:val="msonormalcxspmiddle"/>
        <w:spacing w:before="0" w:beforeAutospacing="0" w:after="0" w:afterAutospacing="0" w:line="276" w:lineRule="auto"/>
        <w:ind w:left="284" w:right="565" w:firstLine="283"/>
        <w:jc w:val="both"/>
      </w:pPr>
      <w:r>
        <w:t>Ме</w:t>
      </w:r>
      <w:r w:rsidR="00987832">
        <w:t>сто проведения соревнования: г.</w:t>
      </w:r>
      <w:r w:rsidR="00BE1C53">
        <w:t xml:space="preserve"> </w:t>
      </w:r>
      <w:r>
        <w:t xml:space="preserve">Нижний Тагил, гора Лисья, </w:t>
      </w:r>
      <w:r>
        <w:rPr>
          <w:lang w:val="en-US"/>
        </w:rPr>
        <w:t>GPS</w:t>
      </w:r>
      <w:r w:rsidR="003E331E">
        <w:t xml:space="preserve"> координаты </w:t>
      </w:r>
      <w:r w:rsidR="003E331E" w:rsidRPr="003E331E">
        <w:t>57.901442° 59.947582°</w:t>
      </w:r>
      <w:r w:rsidR="003E331E">
        <w:t>.</w:t>
      </w:r>
    </w:p>
    <w:p w:rsidR="003E331E" w:rsidRPr="00B261E8" w:rsidRDefault="003E331E" w:rsidP="004E4E29">
      <w:pPr>
        <w:pStyle w:val="msonormalcxspmiddle"/>
        <w:spacing w:before="0" w:beforeAutospacing="0" w:after="0" w:afterAutospacing="0" w:line="276" w:lineRule="auto"/>
        <w:ind w:left="284" w:right="565" w:firstLine="283"/>
        <w:jc w:val="both"/>
      </w:pPr>
      <w:r>
        <w:t>Сроки проведения соревнования: 16 февраля 2020 г.</w:t>
      </w:r>
    </w:p>
    <w:p w:rsidR="005D38B8" w:rsidRPr="001D0425" w:rsidRDefault="005D38B8" w:rsidP="00264C18">
      <w:pPr>
        <w:pStyle w:val="msonormalcxspmiddle"/>
        <w:spacing w:before="0" w:beforeAutospacing="0" w:after="0" w:afterAutospacing="0" w:line="276" w:lineRule="auto"/>
        <w:ind w:right="565"/>
        <w:jc w:val="both"/>
      </w:pPr>
    </w:p>
    <w:p w:rsidR="005D38B8" w:rsidRPr="009B7F93" w:rsidRDefault="001A233D" w:rsidP="004E4E29">
      <w:pPr>
        <w:pStyle w:val="msonormalcxspmiddlecxspmiddle"/>
        <w:spacing w:before="0" w:beforeAutospacing="0" w:after="0" w:afterAutospacing="0" w:line="276" w:lineRule="auto"/>
        <w:ind w:left="284" w:right="565" w:firstLine="28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4. Организаторы</w:t>
      </w:r>
      <w:r w:rsidR="00DB60AD">
        <w:rPr>
          <w:rFonts w:ascii="Times New Roman" w:hAnsi="Times New Roman"/>
        </w:rPr>
        <w:t xml:space="preserve"> </w:t>
      </w:r>
      <w:r w:rsidR="00AB0E28">
        <w:rPr>
          <w:rFonts w:ascii="Times New Roman" w:hAnsi="Times New Roman"/>
        </w:rPr>
        <w:t xml:space="preserve">проведения </w:t>
      </w:r>
      <w:r w:rsidR="0051733A">
        <w:rPr>
          <w:rFonts w:ascii="Times New Roman" w:hAnsi="Times New Roman"/>
        </w:rPr>
        <w:t>соревнования</w:t>
      </w:r>
    </w:p>
    <w:p w:rsidR="00DB60AD" w:rsidRDefault="005D38B8" w:rsidP="004E4E29">
      <w:pPr>
        <w:pStyle w:val="a3"/>
        <w:tabs>
          <w:tab w:val="left" w:pos="1080"/>
        </w:tabs>
        <w:spacing w:after="0" w:line="276" w:lineRule="auto"/>
        <w:ind w:left="284" w:right="565" w:firstLine="283"/>
        <w:jc w:val="both"/>
        <w:rPr>
          <w:bCs/>
        </w:rPr>
      </w:pPr>
      <w:r w:rsidRPr="001F7B2E">
        <w:rPr>
          <w:bCs/>
        </w:rPr>
        <w:t xml:space="preserve">Общее руководство подготовкой и проведением </w:t>
      </w:r>
      <w:r w:rsidR="0051733A">
        <w:rPr>
          <w:bCs/>
        </w:rPr>
        <w:t>соревнования</w:t>
      </w:r>
      <w:r>
        <w:rPr>
          <w:bCs/>
        </w:rPr>
        <w:t xml:space="preserve"> осуществляет </w:t>
      </w:r>
      <w:r w:rsidR="001C3C4D" w:rsidRPr="001F7B2E">
        <w:t>МБСОУ «Клуб туристов «Азимут».</w:t>
      </w:r>
    </w:p>
    <w:p w:rsidR="001C3C4D" w:rsidRDefault="005D38B8" w:rsidP="004E4E29">
      <w:pPr>
        <w:pStyle w:val="a3"/>
        <w:tabs>
          <w:tab w:val="left" w:pos="1080"/>
        </w:tabs>
        <w:spacing w:after="0" w:line="276" w:lineRule="auto"/>
        <w:ind w:left="284" w:right="565" w:firstLine="283"/>
        <w:jc w:val="both"/>
      </w:pPr>
      <w:r w:rsidRPr="001F7B2E">
        <w:t xml:space="preserve">Непосредственное проведение </w:t>
      </w:r>
      <w:r w:rsidR="0051733A">
        <w:t>соревнований возлагается на главную судейскую коллегию:</w:t>
      </w:r>
    </w:p>
    <w:p w:rsidR="0051733A" w:rsidRDefault="0051733A" w:rsidP="004E4E29">
      <w:pPr>
        <w:pStyle w:val="a3"/>
        <w:tabs>
          <w:tab w:val="left" w:pos="1080"/>
        </w:tabs>
        <w:spacing w:after="0" w:line="276" w:lineRule="auto"/>
        <w:ind w:left="284" w:right="565" w:firstLine="283"/>
        <w:jc w:val="both"/>
      </w:pPr>
      <w:r>
        <w:t xml:space="preserve">Главный судья: </w:t>
      </w:r>
      <w:proofErr w:type="spellStart"/>
      <w:r>
        <w:t>Вострягов</w:t>
      </w:r>
      <w:proofErr w:type="spellEnd"/>
      <w:r>
        <w:t xml:space="preserve"> А.В. (СС2К)</w:t>
      </w:r>
    </w:p>
    <w:p w:rsidR="0051733A" w:rsidRDefault="0051733A" w:rsidP="004E4E29">
      <w:pPr>
        <w:pStyle w:val="a3"/>
        <w:tabs>
          <w:tab w:val="left" w:pos="1080"/>
        </w:tabs>
        <w:spacing w:after="0" w:line="276" w:lineRule="auto"/>
        <w:ind w:left="284" w:right="565" w:firstLine="283"/>
        <w:jc w:val="both"/>
      </w:pPr>
      <w:r>
        <w:t>Главный секретарь: Лошаков А.И. (СС2К)</w:t>
      </w:r>
    </w:p>
    <w:p w:rsidR="005D38B8" w:rsidRDefault="001C3C4D" w:rsidP="00264C18">
      <w:pPr>
        <w:pStyle w:val="a3"/>
        <w:tabs>
          <w:tab w:val="left" w:pos="1080"/>
        </w:tabs>
        <w:spacing w:after="0" w:line="276" w:lineRule="auto"/>
        <w:ind w:left="284" w:right="565" w:firstLine="283"/>
        <w:jc w:val="both"/>
      </w:pPr>
      <w:r>
        <w:t xml:space="preserve">          </w:t>
      </w:r>
    </w:p>
    <w:p w:rsidR="005D38B8" w:rsidRPr="009B7F93" w:rsidRDefault="00666DDB" w:rsidP="004E4E29">
      <w:pPr>
        <w:spacing w:line="276" w:lineRule="auto"/>
        <w:ind w:left="284" w:right="565" w:firstLine="283"/>
        <w:jc w:val="center"/>
      </w:pPr>
      <w:r>
        <w:t>5</w:t>
      </w:r>
      <w:r w:rsidR="005D38B8" w:rsidRPr="009B7F93">
        <w:t xml:space="preserve">. </w:t>
      </w:r>
      <w:r w:rsidR="001A233D">
        <w:t xml:space="preserve"> Требования к участникам и условия их допуска  </w:t>
      </w:r>
    </w:p>
    <w:p w:rsidR="002941EB" w:rsidRPr="002941EB" w:rsidRDefault="002941EB" w:rsidP="002941EB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1EB">
        <w:rPr>
          <w:rFonts w:ascii="Times New Roman" w:hAnsi="Times New Roman" w:cs="Times New Roman"/>
          <w:sz w:val="24"/>
          <w:szCs w:val="24"/>
        </w:rPr>
        <w:t xml:space="preserve">К участию в соревновании допускаются команды из туристических клубов, учебных заведений, организаций Н. Тагила и области, включенные в заявку, имеющие медицинский допуск, страховку от несчастного случая (спортивный туризм) и необходимое снаряжение (см. условия дистанции). Возможен прокат снаряжения. </w:t>
      </w:r>
    </w:p>
    <w:p w:rsidR="002941EB" w:rsidRDefault="002941EB" w:rsidP="002941EB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1EB">
        <w:rPr>
          <w:rFonts w:ascii="Times New Roman" w:hAnsi="Times New Roman" w:cs="Times New Roman"/>
          <w:sz w:val="24"/>
          <w:szCs w:val="24"/>
        </w:rPr>
        <w:t>На «дистанцию – горная связка» допускаются спортсмены 2004 г.р. и старше. Состав связки – два человека. Связки ранжируются на мужские, женские и смешанные.</w:t>
      </w:r>
    </w:p>
    <w:p w:rsidR="002941EB" w:rsidRPr="002941EB" w:rsidRDefault="00E62BFE" w:rsidP="002941EB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BFE">
        <w:rPr>
          <w:rFonts w:ascii="Times New Roman" w:hAnsi="Times New Roman" w:cs="Times New Roman"/>
          <w:sz w:val="24"/>
          <w:szCs w:val="24"/>
        </w:rPr>
        <w:t>Для популяризации данных соревнований, разыгрываются специальные призы на индивидуальной любительской дистанции. Отдельный зачёт среди мужчин и женщин. Возраст участников не ограничен. Участвовать могут только не заявившиеся в Чемпионате участники.</w:t>
      </w:r>
      <w:r w:rsidR="002941EB" w:rsidRPr="00E62BFE">
        <w:rPr>
          <w:rFonts w:ascii="Times New Roman" w:hAnsi="Times New Roman" w:cs="Times New Roman"/>
          <w:sz w:val="24"/>
          <w:szCs w:val="24"/>
        </w:rPr>
        <w:t xml:space="preserve"> </w:t>
      </w:r>
      <w:r w:rsidR="002941EB" w:rsidRPr="002941EB">
        <w:rPr>
          <w:rFonts w:ascii="Times New Roman" w:hAnsi="Times New Roman" w:cs="Times New Roman"/>
          <w:sz w:val="24"/>
          <w:szCs w:val="24"/>
        </w:rPr>
        <w:t xml:space="preserve">Участие одного спортсмена допускается только в одной связке. </w:t>
      </w:r>
    </w:p>
    <w:p w:rsidR="002941EB" w:rsidRPr="002941EB" w:rsidRDefault="002941EB" w:rsidP="002941EB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1EB">
        <w:rPr>
          <w:rFonts w:ascii="Times New Roman" w:hAnsi="Times New Roman" w:cs="Times New Roman"/>
          <w:sz w:val="24"/>
          <w:szCs w:val="24"/>
        </w:rPr>
        <w:lastRenderedPageBreak/>
        <w:t xml:space="preserve"> Участники, не достигшие 18 лет, допускаются к соревнованию только с письменного заявления в ГСК от родителей и тренера.</w:t>
      </w:r>
    </w:p>
    <w:p w:rsidR="005D38B8" w:rsidRDefault="005D38B8" w:rsidP="004E4E29">
      <w:pPr>
        <w:spacing w:line="276" w:lineRule="auto"/>
        <w:ind w:left="284" w:right="565" w:firstLine="283"/>
        <w:jc w:val="both"/>
      </w:pPr>
    </w:p>
    <w:p w:rsidR="001A233D" w:rsidRDefault="00264C18" w:rsidP="00264C18">
      <w:pPr>
        <w:spacing w:line="276" w:lineRule="auto"/>
        <w:ind w:left="284" w:right="565" w:firstLine="283"/>
        <w:jc w:val="center"/>
      </w:pPr>
      <w:r>
        <w:t>6. П</w:t>
      </w:r>
      <w:r w:rsidR="001A233D">
        <w:t>рограмма</w:t>
      </w:r>
      <w:r w:rsidR="002941EB">
        <w:t xml:space="preserve"> и условия проведения соревнования</w:t>
      </w:r>
    </w:p>
    <w:p w:rsidR="00264C18" w:rsidRDefault="002941EB" w:rsidP="00264C18">
      <w:pPr>
        <w:pStyle w:val="msonormalcxspmiddle"/>
        <w:spacing w:before="0" w:beforeAutospacing="0" w:after="0" w:afterAutospacing="0" w:line="276" w:lineRule="auto"/>
        <w:ind w:left="284" w:right="565" w:firstLine="283"/>
        <w:jc w:val="both"/>
      </w:pPr>
      <w:r>
        <w:t>9.00</w:t>
      </w:r>
      <w:r w:rsidR="00264C18">
        <w:t xml:space="preserve"> – </w:t>
      </w:r>
      <w:r>
        <w:t>9</w:t>
      </w:r>
      <w:r w:rsidR="00264C18">
        <w:t>.</w:t>
      </w:r>
      <w:r>
        <w:t>3</w:t>
      </w:r>
      <w:r w:rsidR="00264C18">
        <w:t xml:space="preserve">0 </w:t>
      </w:r>
      <w:r>
        <w:t>–</w:t>
      </w:r>
      <w:r w:rsidR="00264C18">
        <w:t xml:space="preserve"> регистрация</w:t>
      </w:r>
      <w:r>
        <w:t xml:space="preserve"> участников</w:t>
      </w:r>
    </w:p>
    <w:p w:rsidR="00752B03" w:rsidRDefault="002941EB" w:rsidP="00264C18">
      <w:pPr>
        <w:pStyle w:val="msonormalcxspmiddle"/>
        <w:spacing w:before="0" w:beforeAutospacing="0" w:after="0" w:afterAutospacing="0" w:line="276" w:lineRule="auto"/>
        <w:ind w:left="284" w:right="565" w:firstLine="283"/>
        <w:jc w:val="both"/>
        <w:rPr>
          <w:color w:val="000000"/>
        </w:rPr>
      </w:pPr>
      <w:r>
        <w:t>9.4</w:t>
      </w:r>
      <w:r w:rsidR="00264C18">
        <w:t xml:space="preserve">0 - </w:t>
      </w:r>
      <w:r>
        <w:rPr>
          <w:color w:val="000000"/>
        </w:rPr>
        <w:t>жеребьевка</w:t>
      </w:r>
    </w:p>
    <w:p w:rsidR="00752B03" w:rsidRDefault="002941EB" w:rsidP="00264C18">
      <w:pPr>
        <w:pStyle w:val="msonormalcxspmiddle"/>
        <w:spacing w:before="0" w:beforeAutospacing="0" w:after="0" w:afterAutospacing="0" w:line="276" w:lineRule="auto"/>
        <w:ind w:left="284" w:right="565" w:firstLine="283"/>
        <w:jc w:val="both"/>
        <w:rPr>
          <w:color w:val="000000"/>
        </w:rPr>
      </w:pPr>
      <w:r>
        <w:rPr>
          <w:color w:val="000000"/>
        </w:rPr>
        <w:t>9.50 – открытие соревнований</w:t>
      </w:r>
    </w:p>
    <w:p w:rsidR="00264C18" w:rsidRDefault="002941EB" w:rsidP="00752B03">
      <w:pPr>
        <w:pStyle w:val="msonormalcxspmiddle"/>
        <w:spacing w:before="0" w:beforeAutospacing="0" w:after="0" w:afterAutospacing="0" w:line="276" w:lineRule="auto"/>
        <w:ind w:left="284" w:right="565" w:firstLine="283"/>
        <w:jc w:val="both"/>
        <w:rPr>
          <w:color w:val="000000"/>
        </w:rPr>
      </w:pPr>
      <w:r>
        <w:rPr>
          <w:color w:val="000000"/>
        </w:rPr>
        <w:t xml:space="preserve">10.00 </w:t>
      </w:r>
      <w:r w:rsidR="00987832">
        <w:rPr>
          <w:color w:val="000000"/>
        </w:rPr>
        <w:t>–</w:t>
      </w:r>
      <w:r>
        <w:rPr>
          <w:color w:val="000000"/>
        </w:rPr>
        <w:t xml:space="preserve"> старт</w:t>
      </w:r>
    </w:p>
    <w:p w:rsidR="00545750" w:rsidRPr="00545750" w:rsidRDefault="00545750" w:rsidP="00545750">
      <w:pPr>
        <w:spacing w:line="276" w:lineRule="auto"/>
        <w:ind w:right="-2" w:firstLine="567"/>
        <w:jc w:val="both"/>
      </w:pPr>
      <w:r>
        <w:rPr>
          <w:color w:val="000000"/>
        </w:rPr>
        <w:t xml:space="preserve">   </w:t>
      </w:r>
      <w:r w:rsidRPr="00545750">
        <w:t>По окончанию выступления крайней связки отводится 30 минут на оглашение предварительных результатов. Далее 10 минут на протесты.</w:t>
      </w:r>
    </w:p>
    <w:p w:rsidR="00987832" w:rsidRPr="00545750" w:rsidRDefault="00545750" w:rsidP="00545750">
      <w:pPr>
        <w:spacing w:line="276" w:lineRule="auto"/>
        <w:ind w:right="-2" w:firstLine="567"/>
        <w:jc w:val="both"/>
      </w:pPr>
      <w:r w:rsidRPr="00545750">
        <w:t>Награждение и закрытие соревнований состоится не позднее чем через 1 час после выступления крайней связки.</w:t>
      </w:r>
      <w:r>
        <w:t xml:space="preserve"> </w:t>
      </w:r>
    </w:p>
    <w:p w:rsidR="00987832" w:rsidRPr="00987832" w:rsidRDefault="00987832" w:rsidP="0098783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832">
        <w:rPr>
          <w:rFonts w:ascii="Times New Roman" w:hAnsi="Times New Roman" w:cs="Times New Roman"/>
          <w:sz w:val="24"/>
          <w:szCs w:val="24"/>
        </w:rPr>
        <w:t>Соревнование проводится в соответствии с «Регламентом проведения спортивных соревнований по спортивному туризму. Дистанция – горная-связка (номер-код 0840211411Я – 2016 год (</w:t>
      </w:r>
      <w:hyperlink r:id="rId5" w:history="1">
        <w:r w:rsidRPr="00987832">
          <w:rPr>
            <w:rStyle w:val="a6"/>
            <w:rFonts w:ascii="Times New Roman" w:hAnsi="Times New Roman" w:cs="Times New Roman"/>
            <w:sz w:val="24"/>
            <w:szCs w:val="24"/>
          </w:rPr>
          <w:t>http://www.tssr.ru/files/materials/1742/Reglament_mountain_16032016.pdf</w:t>
        </w:r>
      </w:hyperlink>
      <w:r w:rsidRPr="00987832">
        <w:rPr>
          <w:rFonts w:ascii="Times New Roman" w:hAnsi="Times New Roman" w:cs="Times New Roman"/>
          <w:sz w:val="24"/>
          <w:szCs w:val="24"/>
        </w:rPr>
        <w:t>), данным положением, условиями проведения соревнований и таблицы нарушений, утверждённых ГСК. Дистанция соответствует 2 классу.</w:t>
      </w:r>
    </w:p>
    <w:p w:rsidR="00987832" w:rsidRPr="00987832" w:rsidRDefault="00987832" w:rsidP="0098783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832">
        <w:rPr>
          <w:rFonts w:ascii="Times New Roman" w:hAnsi="Times New Roman" w:cs="Times New Roman"/>
          <w:sz w:val="24"/>
          <w:szCs w:val="24"/>
        </w:rPr>
        <w:t xml:space="preserve">Условия соревнований будут опубликованы на сайте </w:t>
      </w:r>
      <w:hyperlink r:id="rId6" w:history="1">
        <w:r w:rsidRPr="00987832">
          <w:rPr>
            <w:rStyle w:val="a6"/>
            <w:rFonts w:ascii="Times New Roman" w:hAnsi="Times New Roman" w:cs="Times New Roman"/>
            <w:sz w:val="24"/>
            <w:szCs w:val="24"/>
          </w:rPr>
          <w:t>http://azimutnt.ru</w:t>
        </w:r>
      </w:hyperlink>
      <w:r w:rsidRPr="00987832">
        <w:rPr>
          <w:rFonts w:ascii="Times New Roman" w:hAnsi="Times New Roman" w:cs="Times New Roman"/>
          <w:sz w:val="24"/>
          <w:szCs w:val="24"/>
        </w:rPr>
        <w:t xml:space="preserve"> и в группе https://vk.com/tagilledolaz не позднее </w:t>
      </w:r>
      <w:r w:rsidR="00E62BFE">
        <w:rPr>
          <w:rFonts w:ascii="Times New Roman" w:hAnsi="Times New Roman" w:cs="Times New Roman"/>
          <w:sz w:val="24"/>
          <w:szCs w:val="24"/>
        </w:rPr>
        <w:t>0</w:t>
      </w:r>
      <w:r w:rsidRPr="00987832">
        <w:rPr>
          <w:rFonts w:ascii="Times New Roman" w:hAnsi="Times New Roman" w:cs="Times New Roman"/>
          <w:sz w:val="24"/>
          <w:szCs w:val="24"/>
        </w:rPr>
        <w:t>8 февраля 2020 г.</w:t>
      </w:r>
    </w:p>
    <w:p w:rsidR="00987832" w:rsidRPr="00987832" w:rsidRDefault="00987832" w:rsidP="0098783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832">
        <w:rPr>
          <w:rFonts w:ascii="Times New Roman" w:hAnsi="Times New Roman" w:cs="Times New Roman"/>
          <w:sz w:val="24"/>
          <w:szCs w:val="24"/>
        </w:rPr>
        <w:t>Победители определяются отдельно среди мужских, женских и смешанных связок.</w:t>
      </w:r>
    </w:p>
    <w:p w:rsidR="00987832" w:rsidRPr="00987832" w:rsidRDefault="00987832" w:rsidP="0098783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832">
        <w:rPr>
          <w:rFonts w:ascii="Times New Roman" w:hAnsi="Times New Roman" w:cs="Times New Roman"/>
          <w:sz w:val="24"/>
          <w:szCs w:val="24"/>
        </w:rPr>
        <w:t>Результат определяется согласно пункту 6.1. Регламента проведения спортивных соревнований по спортивному туризму «Дистанция - горная связка».</w:t>
      </w:r>
    </w:p>
    <w:p w:rsidR="00752B03" w:rsidRPr="009B7F93" w:rsidRDefault="00752B03" w:rsidP="00752B03">
      <w:pPr>
        <w:pStyle w:val="msonormalcxspmiddle"/>
        <w:spacing w:before="0" w:beforeAutospacing="0" w:after="0" w:afterAutospacing="0" w:line="276" w:lineRule="auto"/>
        <w:ind w:right="565"/>
        <w:jc w:val="both"/>
      </w:pPr>
    </w:p>
    <w:p w:rsidR="005D38B8" w:rsidRPr="00545750" w:rsidRDefault="001A233D" w:rsidP="004E4E29">
      <w:pPr>
        <w:spacing w:line="276" w:lineRule="auto"/>
        <w:ind w:left="284" w:right="565" w:firstLine="283"/>
        <w:jc w:val="center"/>
      </w:pPr>
      <w:r w:rsidRPr="00545750">
        <w:t>7</w:t>
      </w:r>
      <w:r w:rsidR="00666DDB" w:rsidRPr="00545750">
        <w:t>.</w:t>
      </w:r>
      <w:r w:rsidR="005D38B8" w:rsidRPr="00545750">
        <w:t xml:space="preserve"> </w:t>
      </w:r>
      <w:r w:rsidRPr="00545750">
        <w:t>Условия подведения итогов</w:t>
      </w:r>
    </w:p>
    <w:p w:rsidR="00CA4EF7" w:rsidRPr="00CD3A79" w:rsidRDefault="00CA4EF7" w:rsidP="00CA4EF7">
      <w:pPr>
        <w:spacing w:line="276" w:lineRule="auto"/>
        <w:ind w:right="-2" w:firstLine="567"/>
        <w:jc w:val="both"/>
      </w:pPr>
      <w:r>
        <w:t>Соревнования проводятся по штрафной системе оценки нарушений. Результатом прохождения дистанции является сумма результатов (в баллах), показанных связкой на этапах (блоках этапов</w:t>
      </w:r>
      <w:proofErr w:type="gramStart"/>
      <w:r>
        <w:t>).</w:t>
      </w:r>
      <w:r>
        <w:br/>
        <w:t>Время</w:t>
      </w:r>
      <w:proofErr w:type="gramEnd"/>
      <w:r>
        <w:t>, прохождения дистанции переводится в баллы из расчёта: 1 минута – 4 балла.</w:t>
      </w:r>
      <w:r>
        <w:br/>
        <w:t xml:space="preserve">Результат в баллах за время определяется с точностью до 0,01, при этом </w:t>
      </w:r>
      <w:r>
        <w:br/>
        <w:t xml:space="preserve">победителем считается связка, показавшая наименьший результат. Оценка нарушений техники производится в соответствии таблицей 6.1 действующего Регламента. </w:t>
      </w:r>
      <w:r>
        <w:br/>
        <w:t>Связки, имеющие снятие с одного и более этапов, в протоколе результатов занимают места после групп (связок), не имеющих снятий. При этом более высокое место занимают связки, имеющие меньшее количество снятий этапов, а при равном количестве снятий с этапов более высокое место занимает группа с меньшей суммой баллов.</w:t>
      </w:r>
    </w:p>
    <w:p w:rsidR="00B94BFC" w:rsidRDefault="00B94BFC" w:rsidP="00B94BFC">
      <w:pPr>
        <w:spacing w:line="276" w:lineRule="auto"/>
        <w:ind w:right="565"/>
        <w:jc w:val="both"/>
      </w:pPr>
    </w:p>
    <w:p w:rsidR="005D38B8" w:rsidRPr="009E1C11" w:rsidRDefault="001A233D" w:rsidP="004E4E29">
      <w:pPr>
        <w:spacing w:line="276" w:lineRule="auto"/>
        <w:ind w:left="284" w:right="565" w:firstLine="283"/>
        <w:jc w:val="center"/>
      </w:pPr>
      <w:r w:rsidRPr="009E1C11">
        <w:t>8</w:t>
      </w:r>
      <w:r w:rsidR="00666DDB" w:rsidRPr="009E1C11">
        <w:t>. Награждение</w:t>
      </w:r>
    </w:p>
    <w:p w:rsidR="005D38B8" w:rsidRPr="009E1C11" w:rsidRDefault="005D38B8" w:rsidP="00E62BFE">
      <w:pPr>
        <w:spacing w:line="276" w:lineRule="auto"/>
        <w:ind w:left="284" w:right="-2" w:firstLine="283"/>
        <w:jc w:val="both"/>
      </w:pPr>
      <w:r w:rsidRPr="009E1C11">
        <w:t xml:space="preserve"> </w:t>
      </w:r>
      <w:r w:rsidR="00E628ED">
        <w:t xml:space="preserve">Спортсмены, занявшие 1-3 места в каждой группе, награждаются грамотами и призами. Спортсмены-любители (мужчина и женщина), показавшие лучший результат на любительской дистанции, награждаются грамотами и специальными призами. Всем участникам вручается памятный магнит </w:t>
      </w:r>
      <w:r w:rsidR="00A376BB">
        <w:t xml:space="preserve">и вымпел </w:t>
      </w:r>
      <w:r w:rsidR="00E628ED">
        <w:t>с символикой соревнования.</w:t>
      </w:r>
    </w:p>
    <w:p w:rsidR="005D38B8" w:rsidRPr="009B7F93" w:rsidRDefault="005D38B8" w:rsidP="004E4E29">
      <w:pPr>
        <w:spacing w:line="276" w:lineRule="auto"/>
        <w:ind w:left="284" w:right="565" w:firstLine="283"/>
        <w:jc w:val="both"/>
      </w:pPr>
    </w:p>
    <w:p w:rsidR="005D38B8" w:rsidRDefault="001A233D" w:rsidP="004E4E29">
      <w:pPr>
        <w:pStyle w:val="a3"/>
        <w:tabs>
          <w:tab w:val="left" w:pos="1080"/>
        </w:tabs>
        <w:spacing w:after="0" w:line="276" w:lineRule="auto"/>
        <w:ind w:left="284" w:right="565" w:firstLine="283"/>
        <w:jc w:val="center"/>
        <w:rPr>
          <w:bCs/>
        </w:rPr>
      </w:pPr>
      <w:r>
        <w:rPr>
          <w:bCs/>
        </w:rPr>
        <w:t>9</w:t>
      </w:r>
      <w:r w:rsidR="005D38B8">
        <w:rPr>
          <w:bCs/>
        </w:rPr>
        <w:t>.</w:t>
      </w:r>
      <w:r w:rsidR="00904B69">
        <w:rPr>
          <w:bCs/>
        </w:rPr>
        <w:t xml:space="preserve"> Заявки на участие в соревновании</w:t>
      </w:r>
    </w:p>
    <w:p w:rsidR="00D63D0D" w:rsidRPr="00D63D0D" w:rsidRDefault="00D63D0D" w:rsidP="00D63D0D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D0D">
        <w:rPr>
          <w:rFonts w:ascii="Times New Roman" w:hAnsi="Times New Roman" w:cs="Times New Roman"/>
          <w:sz w:val="24"/>
          <w:szCs w:val="24"/>
        </w:rPr>
        <w:t xml:space="preserve">Предварительные заявки подаются </w:t>
      </w:r>
      <w:r w:rsidRPr="00D63D0D">
        <w:rPr>
          <w:rFonts w:ascii="Times New Roman" w:hAnsi="Times New Roman" w:cs="Times New Roman"/>
          <w:b/>
          <w:sz w:val="24"/>
          <w:szCs w:val="24"/>
        </w:rPr>
        <w:t>до 23:00 14 февраля 2020 года</w:t>
      </w:r>
      <w:r w:rsidRPr="00D63D0D">
        <w:rPr>
          <w:rFonts w:ascii="Times New Roman" w:hAnsi="Times New Roman" w:cs="Times New Roman"/>
          <w:sz w:val="24"/>
          <w:szCs w:val="24"/>
        </w:rPr>
        <w:t xml:space="preserve"> по онлайн-форме </w:t>
      </w:r>
      <w:hyperlink r:id="rId7" w:history="1">
        <w:r w:rsidRPr="00D63D0D">
          <w:rPr>
            <w:rStyle w:val="a6"/>
            <w:rFonts w:ascii="Times New Roman" w:hAnsi="Times New Roman" w:cs="Times New Roman"/>
            <w:sz w:val="24"/>
            <w:szCs w:val="24"/>
          </w:rPr>
          <w:t>https://forms.gle/SxRtXCL11dpfpWih8</w:t>
        </w:r>
      </w:hyperlink>
    </w:p>
    <w:p w:rsidR="00D63D0D" w:rsidRPr="00D63D0D" w:rsidRDefault="00D63D0D" w:rsidP="00D63D0D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D0D">
        <w:rPr>
          <w:rFonts w:ascii="Times New Roman" w:hAnsi="Times New Roman" w:cs="Times New Roman"/>
          <w:sz w:val="24"/>
          <w:szCs w:val="24"/>
        </w:rPr>
        <w:t xml:space="preserve"> В день соревнований в мандатную комиссию необходимо представить:</w:t>
      </w:r>
    </w:p>
    <w:p w:rsidR="00D63D0D" w:rsidRPr="00D63D0D" w:rsidRDefault="00D63D0D" w:rsidP="00D63D0D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D0D">
        <w:rPr>
          <w:rFonts w:ascii="Times New Roman" w:hAnsi="Times New Roman" w:cs="Times New Roman"/>
          <w:sz w:val="24"/>
          <w:szCs w:val="24"/>
        </w:rPr>
        <w:t xml:space="preserve"> - оригинал заявочного листа с отметкой врача о допуске к соревнованиям (приложение №1)</w:t>
      </w:r>
    </w:p>
    <w:p w:rsidR="00D63D0D" w:rsidRPr="00D63D0D" w:rsidRDefault="00D63D0D" w:rsidP="00D63D0D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D0D">
        <w:rPr>
          <w:rFonts w:ascii="Times New Roman" w:hAnsi="Times New Roman" w:cs="Times New Roman"/>
          <w:sz w:val="24"/>
          <w:szCs w:val="24"/>
        </w:rPr>
        <w:t xml:space="preserve"> - документ, подтверждающий возраст участника</w:t>
      </w:r>
    </w:p>
    <w:p w:rsidR="005D38B8" w:rsidRPr="00545750" w:rsidRDefault="00D63D0D" w:rsidP="00545750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D0D">
        <w:rPr>
          <w:rFonts w:ascii="Times New Roman" w:hAnsi="Times New Roman" w:cs="Times New Roman"/>
          <w:sz w:val="24"/>
          <w:szCs w:val="24"/>
        </w:rPr>
        <w:t xml:space="preserve"> - оригинал страховки от несчастного случая на момент проведения соревнования.</w:t>
      </w:r>
    </w:p>
    <w:p w:rsidR="00545750" w:rsidRDefault="00545750" w:rsidP="004E4E29">
      <w:pPr>
        <w:pStyle w:val="a3"/>
        <w:tabs>
          <w:tab w:val="num" w:pos="360"/>
        </w:tabs>
        <w:spacing w:after="0" w:line="276" w:lineRule="auto"/>
        <w:ind w:left="284" w:right="565" w:firstLine="283"/>
        <w:jc w:val="both"/>
      </w:pPr>
    </w:p>
    <w:p w:rsidR="00956CB4" w:rsidRDefault="00956CB4" w:rsidP="004E4E29">
      <w:pPr>
        <w:pStyle w:val="a3"/>
        <w:tabs>
          <w:tab w:val="num" w:pos="360"/>
        </w:tabs>
        <w:spacing w:after="0" w:line="276" w:lineRule="auto"/>
        <w:ind w:left="284" w:right="565" w:firstLine="283"/>
        <w:jc w:val="both"/>
      </w:pPr>
    </w:p>
    <w:p w:rsidR="00956CB4" w:rsidRDefault="00956CB4" w:rsidP="004E4E29">
      <w:pPr>
        <w:pStyle w:val="a3"/>
        <w:tabs>
          <w:tab w:val="num" w:pos="360"/>
        </w:tabs>
        <w:spacing w:after="0" w:line="276" w:lineRule="auto"/>
        <w:ind w:left="284" w:right="565" w:firstLine="283"/>
        <w:jc w:val="both"/>
      </w:pPr>
    </w:p>
    <w:p w:rsidR="005D38B8" w:rsidRDefault="001A233D" w:rsidP="004E4E29">
      <w:pPr>
        <w:pStyle w:val="a3"/>
        <w:tabs>
          <w:tab w:val="num" w:pos="360"/>
        </w:tabs>
        <w:spacing w:after="0" w:line="276" w:lineRule="auto"/>
        <w:ind w:left="284" w:right="565" w:firstLine="283"/>
        <w:jc w:val="center"/>
      </w:pPr>
      <w:r>
        <w:lastRenderedPageBreak/>
        <w:t>10</w:t>
      </w:r>
      <w:r w:rsidR="00B9112D">
        <w:t xml:space="preserve">. </w:t>
      </w:r>
      <w:r w:rsidR="00AB0E28">
        <w:t>Условия ф</w:t>
      </w:r>
      <w:r w:rsidR="00B9112D">
        <w:t>инансирование</w:t>
      </w:r>
    </w:p>
    <w:p w:rsidR="00D63D0D" w:rsidRPr="00D63D0D" w:rsidRDefault="00D63D0D" w:rsidP="00D63D0D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D0D">
        <w:rPr>
          <w:rFonts w:ascii="Times New Roman" w:hAnsi="Times New Roman" w:cs="Times New Roman"/>
          <w:sz w:val="24"/>
          <w:szCs w:val="24"/>
        </w:rPr>
        <w:t xml:space="preserve">Финансирование соревнования производится из средств МБСОУ «Клуб туристов «Азимут» в соответствии с порядком финансирования и норм расходов официальных и спортивных мероприятий утвержденным приказом управления по развитию физической культуры, спорта и </w:t>
      </w:r>
      <w:r>
        <w:rPr>
          <w:rFonts w:ascii="Times New Roman" w:hAnsi="Times New Roman" w:cs="Times New Roman"/>
          <w:sz w:val="24"/>
          <w:szCs w:val="24"/>
        </w:rPr>
        <w:t>молодежной политики от 04 марта 2019 года № 108</w:t>
      </w:r>
      <w:r w:rsidRPr="00D63D0D">
        <w:rPr>
          <w:rFonts w:ascii="Times New Roman" w:hAnsi="Times New Roman" w:cs="Times New Roman"/>
          <w:sz w:val="24"/>
          <w:szCs w:val="24"/>
        </w:rPr>
        <w:t>.</w:t>
      </w:r>
    </w:p>
    <w:p w:rsidR="00D63D0D" w:rsidRPr="00D63D0D" w:rsidRDefault="00D63D0D" w:rsidP="00D63D0D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D0D">
        <w:rPr>
          <w:rFonts w:ascii="Times New Roman" w:hAnsi="Times New Roman" w:cs="Times New Roman"/>
          <w:sz w:val="24"/>
          <w:szCs w:val="24"/>
        </w:rPr>
        <w:t>Расходы по командированию (проезд, питание) участников соревнования обеспечивают командирующие организации.</w:t>
      </w:r>
    </w:p>
    <w:p w:rsidR="005D38B8" w:rsidRDefault="005D38B8" w:rsidP="004E4E29">
      <w:pPr>
        <w:spacing w:line="276" w:lineRule="auto"/>
        <w:ind w:left="284" w:right="565" w:firstLine="283"/>
        <w:jc w:val="both"/>
      </w:pPr>
    </w:p>
    <w:p w:rsidR="005D38B8" w:rsidRDefault="001A233D" w:rsidP="004E4E29">
      <w:pPr>
        <w:pStyle w:val="msonormalcxspmiddle"/>
        <w:spacing w:before="0" w:beforeAutospacing="0" w:after="0" w:afterAutospacing="0" w:line="276" w:lineRule="auto"/>
        <w:ind w:left="284" w:right="565" w:firstLine="283"/>
        <w:jc w:val="center"/>
      </w:pPr>
      <w:r>
        <w:t>11</w:t>
      </w:r>
      <w:r w:rsidR="00B9112D">
        <w:t>. Обеспечение безопасности участников и зрителей</w:t>
      </w:r>
    </w:p>
    <w:p w:rsidR="00B9112D" w:rsidRDefault="005D38B8" w:rsidP="004E4E29">
      <w:pPr>
        <w:pStyle w:val="msonormalcxspmiddle"/>
        <w:spacing w:before="0" w:beforeAutospacing="0" w:after="0" w:afterAutospacing="0" w:line="276" w:lineRule="auto"/>
        <w:ind w:left="284" w:right="565" w:firstLine="283"/>
        <w:jc w:val="both"/>
      </w:pPr>
      <w:r>
        <w:t xml:space="preserve">   </w:t>
      </w:r>
      <w:r w:rsidR="00B9112D">
        <w:t>Обеспечение безопасности</w:t>
      </w:r>
      <w:r>
        <w:t xml:space="preserve"> участников </w:t>
      </w:r>
      <w:r w:rsidR="00B9112D">
        <w:t>осуществляется в соответствии с постановлением №353 от 18 апреля 2014 года «Об утверждении правил обеспечения безопасности при проведении официальных спортивных мероприятий».</w:t>
      </w:r>
    </w:p>
    <w:p w:rsidR="00AF132B" w:rsidRDefault="00B9112D" w:rsidP="004E4E29">
      <w:pPr>
        <w:pStyle w:val="msonormalcxspmiddle"/>
        <w:spacing w:before="0" w:beforeAutospacing="0" w:after="0" w:afterAutospacing="0" w:line="276" w:lineRule="auto"/>
        <w:ind w:left="284" w:right="565" w:firstLine="283"/>
        <w:jc w:val="both"/>
      </w:pPr>
      <w:r>
        <w:t xml:space="preserve">    Оказание медицинской помощи осуществляется в соответствии с приказом Министерства здравоохранения РФ от 01 марта 2016г. № 134н «О Порядке организации оказания медицинской помощи лицам, занимающимся физической культурой и спортом</w:t>
      </w:r>
      <w:r w:rsidR="00AF132B">
        <w:t xml:space="preserve">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</w:t>
      </w:r>
      <w:r w:rsidR="00AB0E28">
        <w:t>.</w:t>
      </w:r>
      <w:r w:rsidR="00AF132B">
        <w:t xml:space="preserve"> </w:t>
      </w:r>
    </w:p>
    <w:p w:rsidR="005D38B8" w:rsidRDefault="00AF132B" w:rsidP="004E4E29">
      <w:pPr>
        <w:pStyle w:val="msonormalcxspmiddle"/>
        <w:spacing w:before="0" w:beforeAutospacing="0" w:after="0" w:afterAutospacing="0" w:line="276" w:lineRule="auto"/>
        <w:ind w:left="284" w:right="565" w:firstLine="283"/>
        <w:jc w:val="both"/>
      </w:pPr>
      <w:r>
        <w:t xml:space="preserve">    Ответственность за безопасность и медицинское обслуживание </w:t>
      </w:r>
      <w:proofErr w:type="gramStart"/>
      <w:r>
        <w:t>участников  при</w:t>
      </w:r>
      <w:proofErr w:type="gramEnd"/>
      <w:r>
        <w:t xml:space="preserve"> проведении похода возлагается на МБСОУ «Клуб туристов «Азимут». </w:t>
      </w:r>
    </w:p>
    <w:p w:rsidR="005D38B8" w:rsidRDefault="005D38B8" w:rsidP="00AC2DA9">
      <w:pPr>
        <w:pStyle w:val="msonormalcxspmiddle"/>
        <w:spacing w:before="0" w:beforeAutospacing="0" w:after="0" w:afterAutospacing="0" w:line="276" w:lineRule="auto"/>
        <w:ind w:right="565"/>
      </w:pPr>
    </w:p>
    <w:p w:rsidR="005D38B8" w:rsidRPr="00073989" w:rsidRDefault="005D38B8" w:rsidP="00073989">
      <w:pPr>
        <w:pStyle w:val="msonormalcxspmiddle"/>
        <w:spacing w:before="0" w:beforeAutospacing="0" w:after="0" w:afterAutospacing="0" w:line="276" w:lineRule="auto"/>
        <w:ind w:left="284" w:right="565" w:firstLine="283"/>
        <w:jc w:val="center"/>
      </w:pPr>
      <w:r w:rsidRPr="009B7F93">
        <w:t>ДАННОЕ ПОЛОЖЕ</w:t>
      </w:r>
      <w:r>
        <w:t>НИЕ ЯВЛЯЕТСЯ ОФИЦИА</w:t>
      </w:r>
      <w:r w:rsidR="00073989">
        <w:t>ЛЬНЫМ ВЫЗОВОМ НА СОРЕВНОВАНИЯ</w:t>
      </w:r>
    </w:p>
    <w:p w:rsidR="00235C9A" w:rsidRDefault="00235C9A" w:rsidP="004E4E29">
      <w:pPr>
        <w:ind w:left="284" w:firstLine="283"/>
      </w:pPr>
    </w:p>
    <w:p w:rsidR="004E4E29" w:rsidRDefault="004E4E29">
      <w:pPr>
        <w:ind w:left="284" w:firstLine="283"/>
      </w:pPr>
    </w:p>
    <w:sectPr w:rsidR="004E4E29" w:rsidSect="00752B03">
      <w:pgSz w:w="11906" w:h="16838"/>
      <w:pgMar w:top="709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3662F"/>
    <w:multiLevelType w:val="hybridMultilevel"/>
    <w:tmpl w:val="9ADC5C80"/>
    <w:lvl w:ilvl="0" w:tplc="444699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4E13802"/>
    <w:multiLevelType w:val="hybridMultilevel"/>
    <w:tmpl w:val="F7924CCE"/>
    <w:lvl w:ilvl="0" w:tplc="3CF873E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5D38B8"/>
    <w:rsid w:val="0001017F"/>
    <w:rsid w:val="00032EF7"/>
    <w:rsid w:val="00073989"/>
    <w:rsid w:val="001A233D"/>
    <w:rsid w:val="001C3C4D"/>
    <w:rsid w:val="002066EA"/>
    <w:rsid w:val="00235C9A"/>
    <w:rsid w:val="002427DD"/>
    <w:rsid w:val="00264C18"/>
    <w:rsid w:val="00264C87"/>
    <w:rsid w:val="002941EB"/>
    <w:rsid w:val="002A3EAF"/>
    <w:rsid w:val="002B37F6"/>
    <w:rsid w:val="002F0857"/>
    <w:rsid w:val="00367083"/>
    <w:rsid w:val="003E331E"/>
    <w:rsid w:val="004E4E29"/>
    <w:rsid w:val="0051733A"/>
    <w:rsid w:val="00545750"/>
    <w:rsid w:val="005D38B8"/>
    <w:rsid w:val="00635FF0"/>
    <w:rsid w:val="00640E35"/>
    <w:rsid w:val="00646DFD"/>
    <w:rsid w:val="00666DDB"/>
    <w:rsid w:val="00696ED0"/>
    <w:rsid w:val="006A719A"/>
    <w:rsid w:val="00752B03"/>
    <w:rsid w:val="00812FAE"/>
    <w:rsid w:val="00847E4F"/>
    <w:rsid w:val="008A357E"/>
    <w:rsid w:val="008F4B7E"/>
    <w:rsid w:val="00904B69"/>
    <w:rsid w:val="00956CB4"/>
    <w:rsid w:val="0096361D"/>
    <w:rsid w:val="00987713"/>
    <w:rsid w:val="00987832"/>
    <w:rsid w:val="009C7753"/>
    <w:rsid w:val="009E1A7B"/>
    <w:rsid w:val="009E1C11"/>
    <w:rsid w:val="00A376BB"/>
    <w:rsid w:val="00A63FD5"/>
    <w:rsid w:val="00A75BB1"/>
    <w:rsid w:val="00AB0E28"/>
    <w:rsid w:val="00AC14FD"/>
    <w:rsid w:val="00AC2DA9"/>
    <w:rsid w:val="00AF132B"/>
    <w:rsid w:val="00B261E8"/>
    <w:rsid w:val="00B67C1F"/>
    <w:rsid w:val="00B9112D"/>
    <w:rsid w:val="00B94BFC"/>
    <w:rsid w:val="00BD74DA"/>
    <w:rsid w:val="00BE1C53"/>
    <w:rsid w:val="00C127A4"/>
    <w:rsid w:val="00C411B4"/>
    <w:rsid w:val="00C93040"/>
    <w:rsid w:val="00CA4EF7"/>
    <w:rsid w:val="00D622A4"/>
    <w:rsid w:val="00D63D0D"/>
    <w:rsid w:val="00DB60AD"/>
    <w:rsid w:val="00DE3336"/>
    <w:rsid w:val="00E02990"/>
    <w:rsid w:val="00E628ED"/>
    <w:rsid w:val="00E62BFE"/>
    <w:rsid w:val="00E76CEA"/>
    <w:rsid w:val="00EA0D7F"/>
    <w:rsid w:val="00EA35AD"/>
    <w:rsid w:val="00EA7C84"/>
    <w:rsid w:val="00EB6A8D"/>
    <w:rsid w:val="00FE0AB4"/>
    <w:rsid w:val="00FE0D52"/>
    <w:rsid w:val="00FE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CE2D6-BF34-43E8-B8B9-6AE7F6F9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13" w:right="-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8B8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D38B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D38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5D38B8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5D38B8"/>
    <w:pPr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5D38B8"/>
    <w:rPr>
      <w:color w:val="0000FF"/>
      <w:u w:val="single"/>
    </w:rPr>
  </w:style>
  <w:style w:type="paragraph" w:customStyle="1" w:styleId="msonormalcxspmiddlecxspmiddle">
    <w:name w:val="msonormalcxspmiddlecxspmiddle"/>
    <w:basedOn w:val="a"/>
    <w:uiPriority w:val="99"/>
    <w:rsid w:val="005D38B8"/>
    <w:pPr>
      <w:spacing w:before="100" w:beforeAutospacing="1" w:after="100" w:afterAutospacing="1"/>
    </w:pPr>
    <w:rPr>
      <w:rFonts w:ascii="Calibri" w:hAnsi="Calibri"/>
    </w:rPr>
  </w:style>
  <w:style w:type="paragraph" w:styleId="a7">
    <w:name w:val="Balloon Text"/>
    <w:basedOn w:val="a"/>
    <w:link w:val="a8"/>
    <w:uiPriority w:val="99"/>
    <w:semiHidden/>
    <w:unhideWhenUsed/>
    <w:rsid w:val="00032EF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2EF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1A233D"/>
    <w:pPr>
      <w:ind w:left="720"/>
      <w:contextualSpacing/>
    </w:pPr>
  </w:style>
  <w:style w:type="paragraph" w:styleId="aa">
    <w:name w:val="No Spacing"/>
    <w:uiPriority w:val="1"/>
    <w:qFormat/>
    <w:rsid w:val="002941EB"/>
    <w:pPr>
      <w:ind w:left="0" w:right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SxRtXCL11dpfpWih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zimutnt.ru" TargetMode="External"/><Relationship Id="rId5" Type="http://schemas.openxmlformats.org/officeDocument/2006/relationships/hyperlink" Target="http://www.tssr.ru/files/materials/1742/Reglament_mountain_16032016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zamdir</cp:lastModifiedBy>
  <cp:revision>59</cp:revision>
  <cp:lastPrinted>2020-01-27T10:42:00Z</cp:lastPrinted>
  <dcterms:created xsi:type="dcterms:W3CDTF">2019-01-14T05:09:00Z</dcterms:created>
  <dcterms:modified xsi:type="dcterms:W3CDTF">2020-01-27T10:43:00Z</dcterms:modified>
</cp:coreProperties>
</file>